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A2DE" w14:textId="009D03E1" w:rsidR="003A6A78" w:rsidRDefault="003A6A78" w:rsidP="003A6A78">
      <w:pPr>
        <w:pStyle w:val="Heading1"/>
      </w:pPr>
      <w:r w:rsidRPr="003A6A78">
        <w:t>Applying the Covenant</w:t>
      </w:r>
      <w:r>
        <w:t xml:space="preserve"> 9</w:t>
      </w:r>
      <w:r w:rsidRPr="003A6A78">
        <w:t>. Deuteronomy 23:15-25</w:t>
      </w:r>
    </w:p>
    <w:p w14:paraId="00631E4A" w14:textId="37AC1259" w:rsidR="003A6A78" w:rsidRPr="003A6A78" w:rsidRDefault="003A6A78" w:rsidP="003A6A78">
      <w:pPr>
        <w:pStyle w:val="Heading1"/>
      </w:pPr>
      <w:r w:rsidRPr="003A6A78">
        <w:t>God wants to bless you</w:t>
      </w:r>
    </w:p>
    <w:p w14:paraId="758DA438" w14:textId="77777777" w:rsidR="003A6A78" w:rsidRPr="003A6A78" w:rsidRDefault="003A6A78" w:rsidP="003A6A78">
      <w:pPr>
        <w:pStyle w:val="Heading2"/>
      </w:pPr>
      <w:r w:rsidRPr="003A6A78">
        <w:t>He wants to bless you in everything you attempt</w:t>
      </w:r>
    </w:p>
    <w:p w14:paraId="55E1E00C" w14:textId="77777777" w:rsidR="003A6A78" w:rsidRPr="003A6A78" w:rsidRDefault="003A6A78" w:rsidP="003A6A78">
      <w:pPr>
        <w:pStyle w:val="Heading3"/>
      </w:pPr>
      <w:r w:rsidRPr="003A6A78">
        <w:t>To make you happy or joyful (</w:t>
      </w:r>
      <w:proofErr w:type="spellStart"/>
      <w:r w:rsidRPr="003A6A78">
        <w:t>ashere</w:t>
      </w:r>
      <w:proofErr w:type="spellEnd"/>
      <w:r w:rsidRPr="003A6A78">
        <w:t>)</w:t>
      </w:r>
    </w:p>
    <w:p w14:paraId="555CFD35" w14:textId="77777777" w:rsidR="003A6A78" w:rsidRPr="003A6A78" w:rsidRDefault="003A6A78" w:rsidP="003A6A78">
      <w:pPr>
        <w:pStyle w:val="Heading3"/>
      </w:pPr>
      <w:r w:rsidRPr="003A6A78">
        <w:t>To kneel before you and give you honour and respect (</w:t>
      </w:r>
      <w:proofErr w:type="spellStart"/>
      <w:r w:rsidRPr="003A6A78">
        <w:t>barak</w:t>
      </w:r>
      <w:proofErr w:type="spellEnd"/>
      <w:r w:rsidRPr="003A6A78">
        <w:t>)</w:t>
      </w:r>
    </w:p>
    <w:p w14:paraId="6B6AB3B7" w14:textId="77777777" w:rsidR="003A6A78" w:rsidRPr="003A6A78" w:rsidRDefault="003A6A78" w:rsidP="00FF4DD1">
      <w:pPr>
        <w:pStyle w:val="Heading4"/>
      </w:pPr>
      <w:r w:rsidRPr="003A6A78">
        <w:t>To give you gifts to honour you</w:t>
      </w:r>
    </w:p>
    <w:p w14:paraId="777D6F09" w14:textId="77777777" w:rsidR="003A6A78" w:rsidRPr="003A6A78" w:rsidRDefault="003A6A78" w:rsidP="003A6A78">
      <w:pPr>
        <w:pStyle w:val="Heading2"/>
      </w:pPr>
      <w:r w:rsidRPr="003A6A78">
        <w:t>For that to happen there needs to be your cooperation</w:t>
      </w:r>
    </w:p>
    <w:p w14:paraId="22199A57" w14:textId="51449429" w:rsidR="003A6A78" w:rsidRPr="003A6A78" w:rsidRDefault="003A6A78" w:rsidP="003A6A78">
      <w:pPr>
        <w:pStyle w:val="Heading3"/>
      </w:pPr>
      <w:r w:rsidRPr="003A6A78">
        <w:t>Your compliance to His will and His ways</w:t>
      </w:r>
    </w:p>
    <w:p w14:paraId="4B42CF00" w14:textId="77777777" w:rsidR="003A6A78" w:rsidRPr="003A6A78" w:rsidRDefault="003A6A78" w:rsidP="003A6A78">
      <w:pPr>
        <w:pStyle w:val="Heading3"/>
      </w:pPr>
      <w:r w:rsidRPr="003A6A78">
        <w:t>Your acceptance of who you are in Him</w:t>
      </w:r>
    </w:p>
    <w:p w14:paraId="5D0C1335" w14:textId="77777777" w:rsidR="003A6A78" w:rsidRPr="003A6A78" w:rsidRDefault="003A6A78" w:rsidP="003A6A78">
      <w:pPr>
        <w:pStyle w:val="Heading1"/>
      </w:pPr>
      <w:r w:rsidRPr="003A6A78">
        <w:t xml:space="preserve">God’s call is on </w:t>
      </w:r>
      <w:proofErr w:type="gramStart"/>
      <w:r w:rsidRPr="003A6A78">
        <w:t>all of</w:t>
      </w:r>
      <w:proofErr w:type="gramEnd"/>
      <w:r w:rsidRPr="003A6A78">
        <w:t xml:space="preserve"> your life</w:t>
      </w:r>
    </w:p>
    <w:p w14:paraId="3349BAC9" w14:textId="77777777" w:rsidR="003A6A78" w:rsidRPr="003A6A78" w:rsidRDefault="003A6A78" w:rsidP="003A6A78">
      <w:pPr>
        <w:pStyle w:val="Heading2"/>
      </w:pPr>
      <w:r w:rsidRPr="003A6A78">
        <w:t>God’s kingdom has God at the centre and Christ on the throne</w:t>
      </w:r>
    </w:p>
    <w:p w14:paraId="2E8F8564" w14:textId="77777777" w:rsidR="003A6A78" w:rsidRPr="003A6A78" w:rsidRDefault="003A6A78" w:rsidP="003A6A78">
      <w:pPr>
        <w:pStyle w:val="Heading2"/>
      </w:pPr>
      <w:r w:rsidRPr="003A6A78">
        <w:t>Each person has their own mix of kingdom and world values</w:t>
      </w:r>
    </w:p>
    <w:p w14:paraId="52FD1509" w14:textId="77777777" w:rsidR="003A6A78" w:rsidRPr="003A6A78" w:rsidRDefault="003A6A78" w:rsidP="003A6A78">
      <w:pPr>
        <w:pStyle w:val="Heading2"/>
      </w:pPr>
      <w:r w:rsidRPr="003A6A78">
        <w:t>The grace of God transforms us into kingdom people</w:t>
      </w:r>
    </w:p>
    <w:p w14:paraId="521CCD97" w14:textId="46F704A2" w:rsidR="003A6A78" w:rsidRPr="003A6A78" w:rsidRDefault="003A6A78" w:rsidP="003A6A78">
      <w:pPr>
        <w:pStyle w:val="Heading3"/>
      </w:pPr>
      <w:r w:rsidRPr="003A6A78">
        <w:t>We bring ourselves and our bubble into God’s Kingdom</w:t>
      </w:r>
    </w:p>
    <w:p w14:paraId="3607F319" w14:textId="77777777" w:rsidR="003A6A78" w:rsidRPr="003A6A78" w:rsidRDefault="003A6A78" w:rsidP="003A6A78">
      <w:pPr>
        <w:pStyle w:val="Heading1"/>
      </w:pPr>
      <w:r w:rsidRPr="003A6A78">
        <w:t>God’s purpose for sex</w:t>
      </w:r>
    </w:p>
    <w:p w14:paraId="6A05C65E" w14:textId="20EAA06F" w:rsidR="003A6A78" w:rsidRPr="003A6A78" w:rsidRDefault="003A6A78" w:rsidP="003A6A78">
      <w:pPr>
        <w:pStyle w:val="Heading2"/>
      </w:pPr>
      <w:r w:rsidRPr="003A6A78">
        <w:t>The biblical purpose of sex is multifaceted</w:t>
      </w:r>
      <w:r w:rsidR="00A53EF2">
        <w:t>:</w:t>
      </w:r>
      <w:r w:rsidRPr="003A6A78">
        <w:t xml:space="preserve">  </w:t>
      </w:r>
    </w:p>
    <w:p w14:paraId="7A97FE81" w14:textId="77777777" w:rsidR="003A6A78" w:rsidRPr="003A6A78" w:rsidRDefault="003A6A78" w:rsidP="003A6A78">
      <w:pPr>
        <w:pStyle w:val="Heading3"/>
      </w:pPr>
      <w:r w:rsidRPr="003A6A78">
        <w:t xml:space="preserve">Procreation </w:t>
      </w:r>
    </w:p>
    <w:p w14:paraId="340B8C75" w14:textId="77777777" w:rsidR="003A6A78" w:rsidRPr="003A6A78" w:rsidRDefault="003A6A78" w:rsidP="003A6A78">
      <w:pPr>
        <w:pStyle w:val="Heading3"/>
      </w:pPr>
      <w:r w:rsidRPr="003A6A78">
        <w:t xml:space="preserve">Intimacy </w:t>
      </w:r>
    </w:p>
    <w:p w14:paraId="3A182611" w14:textId="77777777" w:rsidR="003A6A78" w:rsidRPr="003A6A78" w:rsidRDefault="003A6A78" w:rsidP="003A6A78">
      <w:pPr>
        <w:pStyle w:val="Heading3"/>
      </w:pPr>
      <w:r w:rsidRPr="003A6A78">
        <w:t xml:space="preserve">Companionship </w:t>
      </w:r>
    </w:p>
    <w:p w14:paraId="4B79318B" w14:textId="77777777" w:rsidR="003A6A78" w:rsidRPr="003A6A78" w:rsidRDefault="003A6A78" w:rsidP="003A6A78">
      <w:pPr>
        <w:pStyle w:val="Heading3"/>
      </w:pPr>
      <w:r w:rsidRPr="003A6A78">
        <w:t xml:space="preserve">Physical Pleasure </w:t>
      </w:r>
    </w:p>
    <w:p w14:paraId="036E7366" w14:textId="64198695" w:rsidR="003A6A78" w:rsidRPr="003A6A78" w:rsidRDefault="003A6A78" w:rsidP="003A6A78">
      <w:pPr>
        <w:pStyle w:val="Heading2"/>
      </w:pPr>
      <w:r w:rsidRPr="003A6A78">
        <w:lastRenderedPageBreak/>
        <w:t>To glorify God, create children, express intimacy, provide comfort, and bless the spouse.</w:t>
      </w:r>
    </w:p>
    <w:p w14:paraId="3F4DB19F" w14:textId="77777777" w:rsidR="003A6A78" w:rsidRPr="003A6A78" w:rsidRDefault="003A6A78" w:rsidP="003A6A78">
      <w:pPr>
        <w:pStyle w:val="Heading2"/>
      </w:pPr>
      <w:r w:rsidRPr="003A6A78">
        <w:t xml:space="preserve">Sexual intimacy is designed to reflect the beautiful mystery and intimate union between God and His people </w:t>
      </w:r>
    </w:p>
    <w:p w14:paraId="22A408FD" w14:textId="77777777" w:rsidR="003A6A78" w:rsidRPr="003A6A78" w:rsidRDefault="003A6A78" w:rsidP="003A6A78">
      <w:pPr>
        <w:pStyle w:val="Heading3"/>
      </w:pPr>
      <w:r w:rsidRPr="003A6A78">
        <w:t>Don’t try to change it by bringing the fruit of you using it wrongly to God’s table</w:t>
      </w:r>
    </w:p>
    <w:p w14:paraId="5D53978A" w14:textId="5B69A9C6" w:rsidR="00071BB0" w:rsidRDefault="003A6A78" w:rsidP="003A6A78">
      <w:pPr>
        <w:pStyle w:val="Heading1"/>
      </w:pPr>
      <w:r w:rsidRPr="003A6A78">
        <w:t xml:space="preserve"> </w:t>
      </w:r>
      <w:r>
        <w:t>God looks at you and says ‘Wow!’</w:t>
      </w:r>
    </w:p>
    <w:p w14:paraId="7FA2FCD3" w14:textId="77777777" w:rsidR="00071BB0" w:rsidRDefault="00071BB0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1C5A0B58" w14:textId="4571DE06" w:rsidR="00A53EF2" w:rsidRDefault="00A53EF2" w:rsidP="003A6A78">
      <w:pPr>
        <w:pStyle w:val="Heading1"/>
      </w:pPr>
    </w:p>
    <w:p w14:paraId="3C5F68B7" w14:textId="23780028" w:rsidR="00A53EF2" w:rsidRDefault="00A53EF2" w:rsidP="003A6A78">
      <w:pPr>
        <w:pStyle w:val="Heading1"/>
      </w:pPr>
      <w:r>
        <w:t>Homegroup/private study questions</w:t>
      </w:r>
    </w:p>
    <w:p w14:paraId="56E2F1BB" w14:textId="77777777" w:rsidR="00071BB0" w:rsidRDefault="00071BB0" w:rsidP="00071BB0">
      <w:pPr>
        <w:pStyle w:val="Heading1"/>
      </w:pPr>
      <w:r>
        <w:t>God wants to bless you</w:t>
      </w:r>
    </w:p>
    <w:p w14:paraId="5B6087D2" w14:textId="77777777" w:rsidR="00071BB0" w:rsidRDefault="00071BB0" w:rsidP="00071BB0">
      <w:pPr>
        <w:pStyle w:val="Heading2"/>
      </w:pPr>
      <w:r>
        <w:t>How does your understanding of ‘blessing’ change your attitude?</w:t>
      </w:r>
    </w:p>
    <w:p w14:paraId="21476AEB" w14:textId="77777777" w:rsidR="00071BB0" w:rsidRDefault="00071BB0" w:rsidP="00071BB0">
      <w:pPr>
        <w:pStyle w:val="Heading3"/>
      </w:pPr>
      <w:r>
        <w:t>Bless: to make you happy</w:t>
      </w:r>
    </w:p>
    <w:p w14:paraId="4BDD74DD" w14:textId="77777777" w:rsidR="00071BB0" w:rsidRDefault="00071BB0" w:rsidP="00071BB0">
      <w:pPr>
        <w:pStyle w:val="Heading3"/>
      </w:pPr>
      <w:r>
        <w:t>Bless: to bring you gifts in admiration</w:t>
      </w:r>
    </w:p>
    <w:p w14:paraId="09D924AB" w14:textId="77777777" w:rsidR="00071BB0" w:rsidRDefault="00071BB0" w:rsidP="00071BB0">
      <w:pPr>
        <w:pStyle w:val="Heading3"/>
      </w:pPr>
      <w:r>
        <w:t>Bless: to kneel before you in respect</w:t>
      </w:r>
    </w:p>
    <w:p w14:paraId="6A607A8D" w14:textId="77777777" w:rsidR="00071BB0" w:rsidRDefault="00071BB0" w:rsidP="00071BB0">
      <w:pPr>
        <w:pStyle w:val="Heading2"/>
      </w:pPr>
      <w:r>
        <w:t xml:space="preserve">How does it change your attitude to the person blessing you? </w:t>
      </w:r>
    </w:p>
    <w:p w14:paraId="3FBD110B" w14:textId="0614DC26" w:rsidR="00A53EF2" w:rsidRDefault="00A53EF2" w:rsidP="003A6A78">
      <w:pPr>
        <w:pStyle w:val="Heading1"/>
      </w:pPr>
      <w:r>
        <w:t>Graciousness</w:t>
      </w:r>
    </w:p>
    <w:p w14:paraId="29412E38" w14:textId="77777777" w:rsidR="00A53EF2" w:rsidRDefault="00A53EF2" w:rsidP="00A53EF2">
      <w:pPr>
        <w:pStyle w:val="Heading2"/>
      </w:pPr>
      <w:r>
        <w:t>This passage is about reflecting God’s grace</w:t>
      </w:r>
    </w:p>
    <w:p w14:paraId="11B025CE" w14:textId="65B5A3F8" w:rsidR="00A53EF2" w:rsidRDefault="00A53EF2" w:rsidP="00A53EF2">
      <w:pPr>
        <w:pStyle w:val="Heading3"/>
      </w:pPr>
      <w:r>
        <w:t>In what ways are God’s people to ‘reflect His grace’</w:t>
      </w:r>
      <w:r w:rsidR="00641348">
        <w:t xml:space="preserve"> in this passage</w:t>
      </w:r>
      <w:r>
        <w:t>?</w:t>
      </w:r>
    </w:p>
    <w:p w14:paraId="694E612A" w14:textId="0D9A42F6" w:rsidR="00A53EF2" w:rsidRDefault="00A53EF2" w:rsidP="00A53EF2">
      <w:pPr>
        <w:pStyle w:val="Heading3"/>
      </w:pPr>
      <w:r>
        <w:t>What reasons, in their background or</w:t>
      </w:r>
      <w:r w:rsidR="00641348">
        <w:t xml:space="preserve"> stated, </w:t>
      </w:r>
      <w:r>
        <w:t>are there for reflecting God’s grace</w:t>
      </w:r>
      <w:r w:rsidR="00071BB0">
        <w:t xml:space="preserve"> in these ways</w:t>
      </w:r>
      <w:r w:rsidR="00641348">
        <w:t>?</w:t>
      </w:r>
    </w:p>
    <w:p w14:paraId="678FC3BA" w14:textId="77777777" w:rsidR="007E526C" w:rsidRDefault="007E526C" w:rsidP="00071BB0">
      <w:pPr>
        <w:pStyle w:val="Heading2"/>
      </w:pPr>
      <w:r>
        <w:t>Does this passage imply that God’s grace is proportionate to our compliance to His will?</w:t>
      </w:r>
    </w:p>
    <w:p w14:paraId="11549B0D" w14:textId="0D432F79" w:rsidR="007E526C" w:rsidRDefault="007E526C" w:rsidP="00071BB0">
      <w:pPr>
        <w:pStyle w:val="Heading3"/>
      </w:pPr>
      <w:r>
        <w:t>If so, how can it be ‘undeserved’ favour?</w:t>
      </w:r>
    </w:p>
    <w:p w14:paraId="75CD0B73" w14:textId="77777777" w:rsidR="007E526C" w:rsidRDefault="007E526C" w:rsidP="00071BB0">
      <w:pPr>
        <w:pStyle w:val="Heading3"/>
      </w:pPr>
      <w:r>
        <w:t>If not, what are the benefits of compliance?</w:t>
      </w:r>
      <w:bookmarkStart w:id="0" w:name="_GoBack"/>
      <w:bookmarkEnd w:id="0"/>
    </w:p>
    <w:p w14:paraId="4DAACD35" w14:textId="5B63D164" w:rsidR="00A53EF2" w:rsidRDefault="00A53EF2" w:rsidP="003A6A78">
      <w:pPr>
        <w:pStyle w:val="Heading1"/>
      </w:pPr>
      <w:r>
        <w:t>The limits to graciousness</w:t>
      </w:r>
    </w:p>
    <w:p w14:paraId="7AE712D0" w14:textId="0C8EA818" w:rsidR="00641348" w:rsidRDefault="00641348" w:rsidP="00641348">
      <w:pPr>
        <w:pStyle w:val="Heading2"/>
      </w:pPr>
      <w:r>
        <w:t>If graciousness is giving undeserved favour to others, do you think should there be limits on it?</w:t>
      </w:r>
    </w:p>
    <w:p w14:paraId="3B5187E6" w14:textId="57D366C7" w:rsidR="00641348" w:rsidRDefault="00641348" w:rsidP="00641348">
      <w:pPr>
        <w:pStyle w:val="Heading3"/>
      </w:pPr>
      <w:r>
        <w:t>Explain your answer with examples</w:t>
      </w:r>
    </w:p>
    <w:p w14:paraId="641AB3C3" w14:textId="37C6D942" w:rsidR="00641348" w:rsidRDefault="00641348" w:rsidP="00641348">
      <w:pPr>
        <w:pStyle w:val="Heading4"/>
      </w:pPr>
      <w:r>
        <w:lastRenderedPageBreak/>
        <w:t>What limits would you put on giving grace?</w:t>
      </w:r>
    </w:p>
    <w:p w14:paraId="62898A7A" w14:textId="59A80599" w:rsidR="00641348" w:rsidRDefault="00641348" w:rsidP="00641348">
      <w:pPr>
        <w:pStyle w:val="Heading4"/>
      </w:pPr>
      <w:r>
        <w:t>What limits do you put on taking grace from others?</w:t>
      </w:r>
    </w:p>
    <w:p w14:paraId="1DEB9BA5" w14:textId="67EF78DB" w:rsidR="00071BB0" w:rsidRDefault="00071BB0" w:rsidP="00641348">
      <w:pPr>
        <w:pStyle w:val="Heading4"/>
      </w:pPr>
      <w:r>
        <w:t>Which is harder for you – giving grace to others or taking it from them?</w:t>
      </w:r>
    </w:p>
    <w:p w14:paraId="68FC6869" w14:textId="742BC9FF" w:rsidR="00071BB0" w:rsidRDefault="00071BB0" w:rsidP="00071BB0">
      <w:pPr>
        <w:pStyle w:val="Heading5"/>
      </w:pPr>
      <w:r>
        <w:t>Why is that?</w:t>
      </w:r>
    </w:p>
    <w:p w14:paraId="020FDE6D" w14:textId="4EF12D61" w:rsidR="00641348" w:rsidRDefault="00641348" w:rsidP="00641348">
      <w:pPr>
        <w:pStyle w:val="Heading4"/>
      </w:pPr>
      <w:r>
        <w:t>In this passage where are the limits?</w:t>
      </w:r>
    </w:p>
    <w:p w14:paraId="0B46D94E" w14:textId="77777777" w:rsidR="00071BB0" w:rsidRDefault="00071BB0" w:rsidP="00641348">
      <w:pPr>
        <w:pStyle w:val="Heading2"/>
      </w:pPr>
      <w:r>
        <w:t>Is God’s grace in Christ to us unlimited?</w:t>
      </w:r>
    </w:p>
    <w:p w14:paraId="380B4926" w14:textId="77777777" w:rsidR="00071BB0" w:rsidRDefault="00071BB0" w:rsidP="00641348">
      <w:pPr>
        <w:pStyle w:val="Heading3"/>
      </w:pPr>
      <w:r>
        <w:t>If it is to what extent can we ‘sin that grace may abound’ (Rom 6:1)?</w:t>
      </w:r>
    </w:p>
    <w:p w14:paraId="2401F90B" w14:textId="7ABBE459" w:rsidR="00071BB0" w:rsidRDefault="00071BB0" w:rsidP="00641348">
      <w:pPr>
        <w:pStyle w:val="Heading3"/>
      </w:pPr>
      <w:r>
        <w:t>If it is NOT what are the limits?</w:t>
      </w:r>
    </w:p>
    <w:sectPr w:rsidR="00071BB0" w:rsidSect="003A6A78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7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78"/>
    <w:rsid w:val="00071BB0"/>
    <w:rsid w:val="0011609F"/>
    <w:rsid w:val="001A4401"/>
    <w:rsid w:val="003A351D"/>
    <w:rsid w:val="003A6A78"/>
    <w:rsid w:val="003C2D0C"/>
    <w:rsid w:val="004958A9"/>
    <w:rsid w:val="00496F56"/>
    <w:rsid w:val="00641348"/>
    <w:rsid w:val="00733D8A"/>
    <w:rsid w:val="007628B4"/>
    <w:rsid w:val="007E526C"/>
    <w:rsid w:val="008B36B5"/>
    <w:rsid w:val="00A53EF2"/>
    <w:rsid w:val="00A64A3F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F293"/>
  <w15:chartTrackingRefBased/>
  <w15:docId w15:val="{CA6B8E53-DB68-442C-97B0-9B7DB6C1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2019-03-02T10:17:00Z</cp:lastPrinted>
  <dcterms:created xsi:type="dcterms:W3CDTF">2019-03-01T12:43:00Z</dcterms:created>
  <dcterms:modified xsi:type="dcterms:W3CDTF">2019-03-02T10:30:00Z</dcterms:modified>
</cp:coreProperties>
</file>