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7096" w14:textId="77777777" w:rsidR="00443B51" w:rsidRPr="00443B51" w:rsidRDefault="00443B51" w:rsidP="00443B51">
      <w:pPr>
        <w:shd w:val="clear" w:color="auto" w:fill="FFFFFF"/>
        <w:spacing w:before="24" w:after="24" w:line="240" w:lineRule="auto"/>
        <w:outlineLvl w:val="0"/>
        <w:rPr>
          <w:rFonts w:ascii="Arial" w:eastAsia="Times New Roman" w:hAnsi="Arial" w:cs="Arial"/>
          <w:b/>
          <w:bCs/>
          <w:color w:val="003E7E"/>
          <w:kern w:val="36"/>
          <w:sz w:val="48"/>
          <w:szCs w:val="48"/>
          <w:lang w:eastAsia="en-GB"/>
        </w:rPr>
      </w:pPr>
      <w:r w:rsidRPr="00443B51">
        <w:rPr>
          <w:rFonts w:ascii="Arial" w:eastAsia="Times New Roman" w:hAnsi="Arial" w:cs="Arial"/>
          <w:b/>
          <w:bCs/>
          <w:color w:val="003E7E"/>
          <w:kern w:val="36"/>
          <w:sz w:val="48"/>
          <w:szCs w:val="48"/>
          <w:lang w:eastAsia="en-GB"/>
        </w:rPr>
        <w:t>Safety Protocol for Sunday Services</w:t>
      </w:r>
    </w:p>
    <w:p w14:paraId="449FBEA9" w14:textId="77777777" w:rsidR="00FB72C6" w:rsidRPr="00B211EC" w:rsidRDefault="00443B51" w:rsidP="00443B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The following is the protocol for attendance at Sunday Services.  </w:t>
      </w:r>
    </w:p>
    <w:p w14:paraId="3043E9B3" w14:textId="2E54FE3D" w:rsidR="00FB72C6" w:rsidRPr="00443B51" w:rsidRDefault="00FB72C6" w:rsidP="00FB72C6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Booking</w:t>
      </w:r>
    </w:p>
    <w:p w14:paraId="4ADA3F4D" w14:textId="3974DC16" w:rsidR="00B76E0F" w:rsidRPr="00B211EC" w:rsidRDefault="00B76E0F" w:rsidP="00B76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0F3276">
        <w:rPr>
          <w:rFonts w:ascii="Arial" w:eastAsia="Times New Roman" w:hAnsi="Arial" w:cs="Arial"/>
          <w:sz w:val="26"/>
          <w:szCs w:val="26"/>
          <w:lang w:eastAsia="en-GB"/>
        </w:rPr>
        <w:t>There is no longer a need to book a seat in advance</w:t>
      </w:r>
    </w:p>
    <w:p w14:paraId="5758C44E" w14:textId="77777777" w:rsidR="00443B51" w:rsidRPr="00443B51" w:rsidRDefault="00443B51" w:rsidP="00443B51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r w:rsidRPr="00443B51"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Before Leaving Home</w:t>
      </w:r>
    </w:p>
    <w:p w14:paraId="036FBF27" w14:textId="328CE490" w:rsidR="00443B51" w:rsidRPr="00B211EC" w:rsidRDefault="00E82F9F" w:rsidP="00443B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>Please wash your hands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092EAB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>Pick up a face covering</w:t>
      </w:r>
      <w:r w:rsidR="002511BB">
        <w:rPr>
          <w:rFonts w:ascii="Arial" w:eastAsia="Times New Roman" w:hAnsi="Arial" w:cs="Arial"/>
          <w:sz w:val="26"/>
          <w:szCs w:val="26"/>
          <w:lang w:eastAsia="en-GB"/>
        </w:rPr>
        <w:t xml:space="preserve"> if you wish to wear one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092EAB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>Do not come to church if you are showing any symptoms of Coronavirus</w:t>
      </w:r>
    </w:p>
    <w:p w14:paraId="7104F456" w14:textId="77777777" w:rsidR="00443B51" w:rsidRPr="00443B51" w:rsidRDefault="00443B51" w:rsidP="00443B51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r w:rsidRPr="00443B51"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On Arrival at Church</w:t>
      </w:r>
    </w:p>
    <w:p w14:paraId="20CF08C3" w14:textId="7DF35EF5" w:rsidR="00397F51" w:rsidRDefault="00443B51" w:rsidP="000846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>- Entry will be via the usual entrance to the church foyer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br/>
        <w:t xml:space="preserve">- Hand sanitizer will be available at the entrance </w:t>
      </w:r>
      <w:r w:rsidR="00397F51">
        <w:rPr>
          <w:rFonts w:ascii="Arial" w:eastAsia="Times New Roman" w:hAnsi="Arial" w:cs="Arial"/>
          <w:sz w:val="26"/>
          <w:szCs w:val="26"/>
          <w:lang w:eastAsia="en-GB"/>
        </w:rPr>
        <w:t>for use if required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322454" w:rsidRPr="00B211EC">
        <w:rPr>
          <w:rFonts w:ascii="Arial" w:eastAsia="Times New Roman" w:hAnsi="Arial" w:cs="Arial"/>
          <w:sz w:val="26"/>
          <w:szCs w:val="26"/>
          <w:lang w:eastAsia="en-GB"/>
        </w:rPr>
        <w:t>- A paper copy of the newsletter will be available for collection on entry</w:t>
      </w:r>
    </w:p>
    <w:p w14:paraId="39E62D44" w14:textId="5AA5C8F0" w:rsidR="00443B51" w:rsidRPr="00443B51" w:rsidRDefault="00443B51" w:rsidP="000846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bookmarkStart w:id="0" w:name="_Hlk88653785"/>
      <w:r w:rsidRPr="00443B51"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During the Service</w:t>
      </w:r>
    </w:p>
    <w:bookmarkEnd w:id="0"/>
    <w:p w14:paraId="21353E9D" w14:textId="22DBE908" w:rsidR="002E16C1" w:rsidRPr="00B211EC" w:rsidRDefault="00443B51" w:rsidP="005861C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C76424">
        <w:rPr>
          <w:rFonts w:ascii="Arial" w:eastAsia="Times New Roman" w:hAnsi="Arial" w:cs="Arial"/>
          <w:sz w:val="26"/>
          <w:szCs w:val="26"/>
          <w:lang w:eastAsia="en-GB"/>
        </w:rPr>
        <w:t>The wearing of a f</w:t>
      </w:r>
      <w:r w:rsidR="00C76424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ace mask </w:t>
      </w:r>
      <w:r w:rsidR="00C76424">
        <w:rPr>
          <w:rFonts w:ascii="Arial" w:eastAsia="Times New Roman" w:hAnsi="Arial" w:cs="Arial"/>
          <w:sz w:val="26"/>
          <w:szCs w:val="26"/>
          <w:lang w:eastAsia="en-GB"/>
        </w:rPr>
        <w:t>inside the building is no longer a legal requirement but you may continue to wear one if you wish</w:t>
      </w:r>
      <w:r w:rsidR="00C76424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D917B0">
        <w:rPr>
          <w:rFonts w:ascii="Arial" w:eastAsia="Times New Roman" w:hAnsi="Arial" w:cs="Arial"/>
          <w:sz w:val="26"/>
          <w:szCs w:val="26"/>
          <w:lang w:eastAsia="en-GB"/>
        </w:rPr>
        <w:t>to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br/>
        <w:t xml:space="preserve">- </w:t>
      </w:r>
      <w:r w:rsidR="00D917B0">
        <w:rPr>
          <w:rFonts w:ascii="Arial" w:eastAsia="Times New Roman" w:hAnsi="Arial" w:cs="Arial"/>
          <w:sz w:val="26"/>
          <w:szCs w:val="26"/>
          <w:lang w:eastAsia="en-GB"/>
        </w:rPr>
        <w:t>Some of t</w:t>
      </w:r>
      <w:r w:rsidR="002E16C1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he windows in the worship area will be </w:t>
      </w:r>
      <w:proofErr w:type="gramStart"/>
      <w:r w:rsidR="002E16C1" w:rsidRPr="00B211EC">
        <w:rPr>
          <w:rFonts w:ascii="Arial" w:eastAsia="Times New Roman" w:hAnsi="Arial" w:cs="Arial"/>
          <w:sz w:val="26"/>
          <w:szCs w:val="26"/>
          <w:lang w:eastAsia="en-GB"/>
        </w:rPr>
        <w:t>open</w:t>
      </w:r>
      <w:proofErr w:type="gramEnd"/>
      <w:r w:rsidR="002E16C1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to allow a flow of air through the area (the heating will be on in the winter months)</w:t>
      </w:r>
    </w:p>
    <w:p w14:paraId="4E635BF9" w14:textId="3C12EF75" w:rsidR="00443B51" w:rsidRPr="00B211EC" w:rsidRDefault="002E16C1" w:rsidP="002E16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>There will be no seat to seat offering collection, but a basket will be placed at the exit for offerings</w:t>
      </w:r>
      <w:r w:rsidR="00092EAB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, and a card machine will </w:t>
      </w:r>
      <w:r w:rsidR="00FA79EB">
        <w:rPr>
          <w:rFonts w:ascii="Arial" w:eastAsia="Times New Roman" w:hAnsi="Arial" w:cs="Arial"/>
          <w:sz w:val="26"/>
          <w:szCs w:val="26"/>
          <w:lang w:eastAsia="en-GB"/>
        </w:rPr>
        <w:t xml:space="preserve">also </w:t>
      </w:r>
      <w:r w:rsidR="00092EAB" w:rsidRPr="00B211EC">
        <w:rPr>
          <w:rFonts w:ascii="Arial" w:eastAsia="Times New Roman" w:hAnsi="Arial" w:cs="Arial"/>
          <w:sz w:val="26"/>
          <w:szCs w:val="26"/>
          <w:lang w:eastAsia="en-GB"/>
        </w:rPr>
        <w:t>be available for those who prefer to give by this means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br/>
        <w:t>- The</w:t>
      </w:r>
      <w:r w:rsidR="00EB6CDD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children’s </w:t>
      </w:r>
      <w:r w:rsidR="00EB6CDD" w:rsidRPr="00B211EC">
        <w:rPr>
          <w:rFonts w:ascii="Arial" w:eastAsia="Times New Roman" w:hAnsi="Arial" w:cs="Arial"/>
          <w:sz w:val="26"/>
          <w:szCs w:val="26"/>
          <w:lang w:eastAsia="en-GB"/>
        </w:rPr>
        <w:t>and</w:t>
      </w:r>
      <w:r w:rsidR="00443B51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youth groups </w:t>
      </w:r>
      <w:r w:rsidR="00EB6CDD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will </w:t>
      </w:r>
      <w:r w:rsidR="000D77BC" w:rsidRPr="00B211EC">
        <w:rPr>
          <w:rFonts w:ascii="Arial" w:eastAsia="Times New Roman" w:hAnsi="Arial" w:cs="Arial"/>
          <w:sz w:val="26"/>
          <w:szCs w:val="26"/>
          <w:lang w:eastAsia="en-GB"/>
        </w:rPr>
        <w:t>normally join with the rest of the congregation for the first part of the service</w:t>
      </w:r>
      <w:r w:rsidR="00FB72C6" w:rsidRPr="00B211EC">
        <w:rPr>
          <w:rFonts w:ascii="Arial" w:eastAsia="Times New Roman" w:hAnsi="Arial" w:cs="Arial"/>
          <w:sz w:val="26"/>
          <w:szCs w:val="26"/>
          <w:lang w:eastAsia="en-GB"/>
        </w:rPr>
        <w:t>, before leaving to go to their room</w:t>
      </w:r>
      <w:r w:rsidR="000D77BC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s </w:t>
      </w:r>
    </w:p>
    <w:p w14:paraId="54CC4A3B" w14:textId="06393BC4" w:rsidR="00443B51" w:rsidRDefault="00443B51" w:rsidP="00443B51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r w:rsidRPr="00443B51"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At the End of the Service</w:t>
      </w:r>
    </w:p>
    <w:p w14:paraId="5CB670BE" w14:textId="77777777" w:rsidR="00416442" w:rsidRPr="00443B51" w:rsidRDefault="00416442" w:rsidP="00443B51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</w:p>
    <w:p w14:paraId="28AAD2AB" w14:textId="77777777" w:rsidR="00276FDE" w:rsidRDefault="00276FDE" w:rsidP="00276F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>- Exit via the designated exits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br/>
        <w:t>- Hand sanitizer will be available at the exits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</w:p>
    <w:p w14:paraId="284708DB" w14:textId="35302679" w:rsidR="008B6B68" w:rsidRPr="00276FDE" w:rsidRDefault="00443B51" w:rsidP="00276F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>- The Prayer Corner will be available for prayer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br/>
      </w:r>
      <w:r w:rsidR="00B568FD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If you go to the coffee area for a drink then </w:t>
      </w:r>
      <w:r w:rsidR="00684ADC">
        <w:rPr>
          <w:rFonts w:ascii="Arial" w:eastAsia="Times New Roman" w:hAnsi="Arial" w:cs="Arial"/>
          <w:sz w:val="26"/>
          <w:szCs w:val="26"/>
          <w:lang w:eastAsia="en-GB"/>
        </w:rPr>
        <w:t>we suggest that you</w:t>
      </w:r>
      <w:r w:rsidR="00B568FD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collect your drink and return to the worship area to consume it </w:t>
      </w:r>
      <w:r w:rsidR="008B6B68" w:rsidRPr="00B211EC">
        <w:rPr>
          <w:rFonts w:ascii="Arial" w:eastAsia="Times New Roman" w:hAnsi="Arial" w:cs="Arial"/>
          <w:sz w:val="26"/>
          <w:szCs w:val="26"/>
          <w:lang w:eastAsia="en-GB"/>
        </w:rPr>
        <w:t>or take it outside (as the ventilation is poor in th</w:t>
      </w:r>
      <w:r w:rsidR="00684ADC">
        <w:rPr>
          <w:rFonts w:ascii="Arial" w:eastAsia="Times New Roman" w:hAnsi="Arial" w:cs="Arial"/>
          <w:sz w:val="26"/>
          <w:szCs w:val="26"/>
          <w:lang w:eastAsia="en-GB"/>
        </w:rPr>
        <w:t>e coffee</w:t>
      </w:r>
      <w:r w:rsidR="008B6B68"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area)</w:t>
      </w:r>
    </w:p>
    <w:p w14:paraId="6A676D3C" w14:textId="24039E63" w:rsidR="00B83D54" w:rsidRPr="00443B51" w:rsidRDefault="00B83D54" w:rsidP="00B83D54">
      <w:pPr>
        <w:shd w:val="clear" w:color="auto" w:fill="FFFFFF"/>
        <w:spacing w:before="24" w:after="24" w:line="240" w:lineRule="auto"/>
        <w:outlineLvl w:val="2"/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>After</w:t>
      </w:r>
      <w:r w:rsidRPr="00443B51">
        <w:rPr>
          <w:rFonts w:ascii="Arial" w:eastAsia="Times New Roman" w:hAnsi="Arial" w:cs="Arial"/>
          <w:b/>
          <w:bCs/>
          <w:color w:val="003E7E"/>
          <w:sz w:val="27"/>
          <w:szCs w:val="27"/>
          <w:lang w:eastAsia="en-GB"/>
        </w:rPr>
        <w:t xml:space="preserve"> the Service</w:t>
      </w:r>
    </w:p>
    <w:p w14:paraId="7B6B3676" w14:textId="07A52AFC" w:rsidR="00B83D54" w:rsidRPr="00B211EC" w:rsidRDefault="00B83D54" w:rsidP="00B83D5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Anyone who tests positive </w:t>
      </w:r>
      <w:r w:rsidR="005A59D1">
        <w:rPr>
          <w:rFonts w:ascii="Arial" w:eastAsia="Times New Roman" w:hAnsi="Arial" w:cs="Arial"/>
          <w:sz w:val="26"/>
          <w:szCs w:val="26"/>
          <w:lang w:eastAsia="en-GB"/>
        </w:rPr>
        <w:t xml:space="preserve">for Coronavirus 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t>after attending a service</w:t>
      </w:r>
      <w:r w:rsidR="00537DC0" w:rsidRPr="00B211EC">
        <w:rPr>
          <w:rFonts w:ascii="Arial" w:eastAsia="Times New Roman" w:hAnsi="Arial" w:cs="Arial"/>
          <w:sz w:val="26"/>
          <w:szCs w:val="26"/>
          <w:lang w:eastAsia="en-GB"/>
        </w:rPr>
        <w:t>,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or </w:t>
      </w:r>
      <w:r w:rsidR="00537DC0" w:rsidRPr="00B211EC">
        <w:rPr>
          <w:rFonts w:ascii="Arial" w:eastAsia="Times New Roman" w:hAnsi="Arial" w:cs="Arial"/>
          <w:sz w:val="26"/>
          <w:szCs w:val="26"/>
          <w:lang w:eastAsia="en-GB"/>
        </w:rPr>
        <w:t>other event,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at church should inform the church by contacting the Administrator via email (admin@histonbaptist.org.uk)</w:t>
      </w:r>
    </w:p>
    <w:p w14:paraId="63D3FB77" w14:textId="14BBEDD8" w:rsidR="00B83D54" w:rsidRPr="00B211EC" w:rsidRDefault="00B83D54" w:rsidP="00B83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- Anyone who tests positive should also report this to the NHS Test &amp; Trace Service, and mention that they have attended a service or </w:t>
      </w:r>
      <w:r w:rsidR="00537DC0" w:rsidRPr="00B211EC">
        <w:rPr>
          <w:rFonts w:ascii="Arial" w:eastAsia="Times New Roman" w:hAnsi="Arial" w:cs="Arial"/>
          <w:sz w:val="26"/>
          <w:szCs w:val="26"/>
          <w:lang w:eastAsia="en-GB"/>
        </w:rPr>
        <w:t>event</w:t>
      </w:r>
      <w:r w:rsidRPr="00B211EC">
        <w:rPr>
          <w:rFonts w:ascii="Arial" w:eastAsia="Times New Roman" w:hAnsi="Arial" w:cs="Arial"/>
          <w:sz w:val="26"/>
          <w:szCs w:val="26"/>
          <w:lang w:eastAsia="en-GB"/>
        </w:rPr>
        <w:t xml:space="preserve"> at the church in the previous week</w:t>
      </w:r>
    </w:p>
    <w:p w14:paraId="1835AA36" w14:textId="3DB331FD" w:rsidR="00B62F9D" w:rsidRPr="00C76424" w:rsidRDefault="00B62F9D" w:rsidP="00C764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sectPr w:rsidR="00B62F9D" w:rsidRPr="00C76424" w:rsidSect="00544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54C8"/>
    <w:multiLevelType w:val="hybridMultilevel"/>
    <w:tmpl w:val="A992B54C"/>
    <w:lvl w:ilvl="0" w:tplc="484260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42F77"/>
    <w:multiLevelType w:val="hybridMultilevel"/>
    <w:tmpl w:val="CFE28A3A"/>
    <w:lvl w:ilvl="0" w:tplc="8BF488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45330"/>
    <w:multiLevelType w:val="hybridMultilevel"/>
    <w:tmpl w:val="C9DECFB6"/>
    <w:lvl w:ilvl="0" w:tplc="3A58C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246B"/>
    <w:multiLevelType w:val="hybridMultilevel"/>
    <w:tmpl w:val="B67E86FC"/>
    <w:lvl w:ilvl="0" w:tplc="B7A01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D7632"/>
    <w:multiLevelType w:val="hybridMultilevel"/>
    <w:tmpl w:val="C24C6800"/>
    <w:lvl w:ilvl="0" w:tplc="AFBE9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51"/>
    <w:rsid w:val="00084684"/>
    <w:rsid w:val="00092EAB"/>
    <w:rsid w:val="0009743F"/>
    <w:rsid w:val="000B4838"/>
    <w:rsid w:val="000D77BC"/>
    <w:rsid w:val="000F3276"/>
    <w:rsid w:val="001B69A8"/>
    <w:rsid w:val="001E099F"/>
    <w:rsid w:val="00227AE6"/>
    <w:rsid w:val="002426AE"/>
    <w:rsid w:val="002462A5"/>
    <w:rsid w:val="002511BB"/>
    <w:rsid w:val="00276FDE"/>
    <w:rsid w:val="002C5C83"/>
    <w:rsid w:val="002E16C1"/>
    <w:rsid w:val="002F49CD"/>
    <w:rsid w:val="00310895"/>
    <w:rsid w:val="00322454"/>
    <w:rsid w:val="00323928"/>
    <w:rsid w:val="003724CA"/>
    <w:rsid w:val="00397F51"/>
    <w:rsid w:val="003C3197"/>
    <w:rsid w:val="003F1254"/>
    <w:rsid w:val="00416442"/>
    <w:rsid w:val="00443B51"/>
    <w:rsid w:val="00447438"/>
    <w:rsid w:val="004A52FF"/>
    <w:rsid w:val="00537DC0"/>
    <w:rsid w:val="005432A5"/>
    <w:rsid w:val="00544697"/>
    <w:rsid w:val="005861CF"/>
    <w:rsid w:val="005A59D1"/>
    <w:rsid w:val="005D354D"/>
    <w:rsid w:val="0060214E"/>
    <w:rsid w:val="006228E1"/>
    <w:rsid w:val="00684ADC"/>
    <w:rsid w:val="007016CF"/>
    <w:rsid w:val="00753669"/>
    <w:rsid w:val="007B4D3F"/>
    <w:rsid w:val="007D4BDA"/>
    <w:rsid w:val="0082425B"/>
    <w:rsid w:val="008B6B68"/>
    <w:rsid w:val="009B0146"/>
    <w:rsid w:val="009E5010"/>
    <w:rsid w:val="00A30213"/>
    <w:rsid w:val="00B10A81"/>
    <w:rsid w:val="00B211EC"/>
    <w:rsid w:val="00B27DFA"/>
    <w:rsid w:val="00B434F4"/>
    <w:rsid w:val="00B568FD"/>
    <w:rsid w:val="00B62F9D"/>
    <w:rsid w:val="00B76E0F"/>
    <w:rsid w:val="00B83D54"/>
    <w:rsid w:val="00B92DA0"/>
    <w:rsid w:val="00C76424"/>
    <w:rsid w:val="00C76781"/>
    <w:rsid w:val="00C8086D"/>
    <w:rsid w:val="00D47F86"/>
    <w:rsid w:val="00D917B0"/>
    <w:rsid w:val="00DA7B66"/>
    <w:rsid w:val="00E43253"/>
    <w:rsid w:val="00E80D85"/>
    <w:rsid w:val="00E82F9F"/>
    <w:rsid w:val="00EA318D"/>
    <w:rsid w:val="00EB6CDD"/>
    <w:rsid w:val="00FA79EB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5E05"/>
  <w15:chartTrackingRefBased/>
  <w15:docId w15:val="{5B1D7BF2-4DF6-4512-A4E8-F95BA89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43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3B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AFB21DBB6184083ACD43E2549E34D" ma:contentTypeVersion="13" ma:contentTypeDescription="Create a new document." ma:contentTypeScope="" ma:versionID="74346e0dfe8eee7b2aa58c7b808e407e">
  <xsd:schema xmlns:xsd="http://www.w3.org/2001/XMLSchema" xmlns:xs="http://www.w3.org/2001/XMLSchema" xmlns:p="http://schemas.microsoft.com/office/2006/metadata/properties" xmlns:ns2="feaa6d5e-06a5-4e19-832e-4402c2dc09bb" xmlns:ns3="4ce05cd8-8408-4090-aecf-4165adbbdd11" targetNamespace="http://schemas.microsoft.com/office/2006/metadata/properties" ma:root="true" ma:fieldsID="42088019772ded558769dd4ab1606e74" ns2:_="" ns3:_="">
    <xsd:import namespace="feaa6d5e-06a5-4e19-832e-4402c2dc09bb"/>
    <xsd:import namespace="4ce05cd8-8408-4090-aecf-4165adbbdd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6d5e-06a5-4e19-832e-4402c2dc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5cd8-8408-4090-aecf-4165adbbd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C8C61-4D05-4A6D-9286-947EA7B1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6d5e-06a5-4e19-832e-4402c2dc09bb"/>
    <ds:schemaRef ds:uri="4ce05cd8-8408-4090-aecf-4165adbbd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DC226-089C-44CA-8B94-BEF4B35E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424D0-3A93-4035-B90C-9AB4A4FEC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kwillinghamhbc@outlook.com</dc:creator>
  <cp:keywords/>
  <dc:description/>
  <cp:lastModifiedBy>Keith Willingham</cp:lastModifiedBy>
  <cp:revision>12</cp:revision>
  <cp:lastPrinted>2022-03-24T10:59:00Z</cp:lastPrinted>
  <dcterms:created xsi:type="dcterms:W3CDTF">2022-03-24T10:40:00Z</dcterms:created>
  <dcterms:modified xsi:type="dcterms:W3CDTF">2022-03-24T10:59:00Z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0x0101007F4AFB21DBB6184083ACD43E2549E34D</vt:lpwstr>
  </property>
</Properties>
</file>